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BFEBE" w14:textId="77777777" w:rsidR="00D649E3" w:rsidRDefault="00D649E3" w:rsidP="00D649E3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Регистрационная форма медицинской организации</w:t>
      </w:r>
      <w:r>
        <w:rPr>
          <w:b/>
          <w:bCs/>
          <w:sz w:val="24"/>
          <w:szCs w:val="24"/>
        </w:rPr>
        <w:br/>
        <w:t xml:space="preserve">для доступа </w:t>
      </w:r>
      <w:r>
        <w:rPr>
          <w:b/>
          <w:bCs/>
          <w:sz w:val="24"/>
          <w:szCs w:val="24"/>
          <w:lang w:val="ru-RU"/>
        </w:rPr>
        <w:t>к Телемедицинской системе (ТМС)</w:t>
      </w:r>
    </w:p>
    <w:tbl>
      <w:tblPr>
        <w:tblpPr w:leftFromText="180" w:rightFromText="180" w:bottomFromText="160" w:vertAnchor="text" w:tblpXSpec="center" w:tblpY="1"/>
        <w:tblOverlap w:val="never"/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3089"/>
        <w:gridCol w:w="2154"/>
        <w:gridCol w:w="1769"/>
      </w:tblGrid>
      <w:tr w:rsidR="00D649E3" w14:paraId="020BC729" w14:textId="77777777" w:rsidTr="00D649E3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hideMark/>
          </w:tcPr>
          <w:p w14:paraId="270872A7" w14:textId="77777777" w:rsidR="00D649E3" w:rsidRDefault="00D6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Заполняет подключаемая МО</w:t>
            </w:r>
            <w:r>
              <w:rPr>
                <w:rFonts w:ascii="Times New Roman" w:hAnsi="Times New Roman"/>
                <w:sz w:val="24"/>
                <w:szCs w:val="24"/>
              </w:rPr>
              <w:t>↓</w:t>
            </w:r>
          </w:p>
        </w:tc>
        <w:tc>
          <w:tcPr>
            <w:tcW w:w="3925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pct12" w:color="auto" w:fill="auto"/>
            <w:hideMark/>
          </w:tcPr>
          <w:p w14:paraId="0A2329EB" w14:textId="77777777" w:rsidR="00D649E3" w:rsidRDefault="00D649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bookmarkStart w:id="0" w:name="OLE_LINK70"/>
            <w:bookmarkStart w:id="1" w:name="OLE_LINK71"/>
            <w:r>
              <w:rPr>
                <w:rFonts w:ascii="Times New Roman" w:hAnsi="Times New Roman"/>
                <w:b/>
                <w:color w:val="FF0000"/>
              </w:rPr>
              <w:t>Заполняет Администратор Телемедицинской системы</w:t>
            </w:r>
            <w:bookmarkEnd w:id="0"/>
            <w:bookmarkEnd w:id="1"/>
          </w:p>
        </w:tc>
      </w:tr>
      <w:tr w:rsidR="00D649E3" w14:paraId="4ECA2F5A" w14:textId="77777777" w:rsidTr="00D649E3">
        <w:trPr>
          <w:trHeight w:val="36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41882" w14:textId="77777777" w:rsidR="00D649E3" w:rsidRDefault="00D6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РФ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018CF7F1" w14:textId="77777777" w:rsidR="00D649E3" w:rsidRDefault="00D6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2"/>
            <w:vMerge w:val="restart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pct12" w:color="auto" w:fill="auto"/>
            <w:hideMark/>
          </w:tcPr>
          <w:p w14:paraId="18109253" w14:textId="77777777" w:rsidR="00D649E3" w:rsidRDefault="00D64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Сокращенное наименование</w:t>
            </w:r>
          </w:p>
        </w:tc>
      </w:tr>
      <w:tr w:rsidR="00D649E3" w14:paraId="68BFBD25" w14:textId="77777777" w:rsidTr="00D649E3">
        <w:trPr>
          <w:trHeight w:val="84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773B0" w14:textId="77777777" w:rsidR="00D649E3" w:rsidRDefault="00D6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14:paraId="106DFCF5" w14:textId="77777777" w:rsidR="00D649E3" w:rsidRDefault="00D6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668E0A8F" w14:textId="77777777" w:rsidR="00D649E3" w:rsidRDefault="00D6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7237FBB2" w14:textId="77777777" w:rsidR="00D649E3" w:rsidRDefault="00D649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D649E3" w14:paraId="76E083ED" w14:textId="77777777" w:rsidTr="00D649E3">
        <w:trPr>
          <w:trHeight w:val="75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81A6C" w14:textId="77777777" w:rsidR="00D649E3" w:rsidRDefault="00D6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Уникальный идентификатор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(OID) </w:t>
            </w:r>
            <w:r>
              <w:rPr>
                <w:rFonts w:ascii="Times New Roman" w:hAnsi="Times New Roman"/>
                <w:sz w:val="24"/>
                <w:szCs w:val="24"/>
              </w:rPr>
              <w:t>МО*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7DAA5CE0" w14:textId="77777777" w:rsidR="00D649E3" w:rsidRDefault="00D6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0BB9EDB2" w14:textId="77777777" w:rsidR="00D649E3" w:rsidRDefault="00D649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D649E3" w14:paraId="2BDAAA02" w14:textId="77777777" w:rsidTr="00D649E3">
        <w:trPr>
          <w:trHeight w:val="68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21921" w14:textId="77777777" w:rsidR="00D649E3" w:rsidRDefault="00D6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Индекс, почтовый адрес организации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02FACE8D" w14:textId="77777777" w:rsidR="00D649E3" w:rsidRDefault="00D6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6AD2963E" w14:textId="77777777" w:rsidR="00D649E3" w:rsidRDefault="00D649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D649E3" w14:paraId="266453A0" w14:textId="77777777" w:rsidTr="00D649E3">
        <w:trPr>
          <w:trHeight w:val="68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8E544" w14:textId="77777777" w:rsidR="00D649E3" w:rsidRDefault="00D6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медицинской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16405A0A" w14:textId="77777777" w:rsidR="00D649E3" w:rsidRDefault="00D6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3DCB00AF" w14:textId="77777777" w:rsidR="00D649E3" w:rsidRDefault="00D649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Условный код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pct12" w:color="auto" w:fill="auto"/>
          </w:tcPr>
          <w:p w14:paraId="2FE60541" w14:textId="77777777" w:rsidR="00D649E3" w:rsidRDefault="00D64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49E3" w14:paraId="542D40B1" w14:textId="77777777" w:rsidTr="00D649E3">
        <w:trPr>
          <w:trHeight w:val="20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8DFC3" w14:textId="77777777" w:rsidR="00D649E3" w:rsidRDefault="00D6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ответственном лице за Телемедицинский пункт **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hideMark/>
          </w:tcPr>
          <w:p w14:paraId="0DDD365A" w14:textId="77777777" w:rsidR="00D649E3" w:rsidRDefault="00D6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Ф.И.О.:</w:t>
            </w:r>
          </w:p>
        </w:tc>
        <w:tc>
          <w:tcPr>
            <w:tcW w:w="3925" w:type="dxa"/>
            <w:gridSpan w:val="2"/>
            <w:vMerge w:val="restart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pct12" w:color="auto" w:fill="auto"/>
          </w:tcPr>
          <w:p w14:paraId="7A7ACD92" w14:textId="77777777" w:rsidR="00D649E3" w:rsidRDefault="00D64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9E3" w14:paraId="01C3ACE6" w14:textId="77777777" w:rsidTr="00D649E3">
        <w:trPr>
          <w:trHeight w:val="201"/>
        </w:trPr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79A71" w14:textId="77777777" w:rsidR="00D649E3" w:rsidRDefault="00D64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hideMark/>
          </w:tcPr>
          <w:p w14:paraId="0F8CE095" w14:textId="77777777" w:rsidR="00D649E3" w:rsidRDefault="00D6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Раб. тел.:</w:t>
            </w:r>
          </w:p>
        </w:tc>
        <w:tc>
          <w:tcPr>
            <w:tcW w:w="5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2A906D73" w14:textId="77777777" w:rsidR="00D649E3" w:rsidRDefault="00D649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D649E3" w14:paraId="2A168E80" w14:textId="77777777" w:rsidTr="00D649E3">
        <w:trPr>
          <w:trHeight w:val="201"/>
        </w:trPr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C980B" w14:textId="77777777" w:rsidR="00D649E3" w:rsidRDefault="00D64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hideMark/>
          </w:tcPr>
          <w:p w14:paraId="25F1C973" w14:textId="77777777" w:rsidR="00D649E3" w:rsidRDefault="00D6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Моб. тел.:</w:t>
            </w:r>
          </w:p>
        </w:tc>
        <w:tc>
          <w:tcPr>
            <w:tcW w:w="5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47C9F706" w14:textId="77777777" w:rsidR="00D649E3" w:rsidRDefault="00D649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D649E3" w14:paraId="1EA87CB9" w14:textId="77777777" w:rsidTr="00D649E3">
        <w:trPr>
          <w:trHeight w:val="201"/>
        </w:trPr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59EDD" w14:textId="77777777" w:rsidR="00D649E3" w:rsidRDefault="00D64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hideMark/>
          </w:tcPr>
          <w:p w14:paraId="5B8C605F" w14:textId="77777777" w:rsidR="00D649E3" w:rsidRDefault="00D6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mail:</w:t>
            </w:r>
          </w:p>
        </w:tc>
        <w:tc>
          <w:tcPr>
            <w:tcW w:w="5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3359FF6B" w14:textId="77777777" w:rsidR="00D649E3" w:rsidRDefault="00D649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D649E3" w14:paraId="7C10BE00" w14:textId="77777777" w:rsidTr="00D649E3">
        <w:trPr>
          <w:trHeight w:val="201"/>
        </w:trPr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5784F" w14:textId="77777777" w:rsidR="00D649E3" w:rsidRDefault="00D64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hideMark/>
          </w:tcPr>
          <w:p w14:paraId="72A543E4" w14:textId="77777777" w:rsidR="00D649E3" w:rsidRDefault="00D6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СНИЛС:</w:t>
            </w:r>
          </w:p>
        </w:tc>
        <w:tc>
          <w:tcPr>
            <w:tcW w:w="5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492A6FD3" w14:textId="77777777" w:rsidR="00D649E3" w:rsidRDefault="00D649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D649E3" w14:paraId="5E1F87ED" w14:textId="77777777" w:rsidTr="00D649E3">
        <w:trPr>
          <w:trHeight w:val="242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609BA" w14:textId="77777777" w:rsidR="00D649E3" w:rsidRDefault="00D6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администраторе Телемедицинского пункта **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hideMark/>
          </w:tcPr>
          <w:p w14:paraId="64BFE4A2" w14:textId="77777777" w:rsidR="00D649E3" w:rsidRDefault="00D6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Ф.И.О.:</w:t>
            </w:r>
          </w:p>
        </w:tc>
        <w:tc>
          <w:tcPr>
            <w:tcW w:w="5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30B3004E" w14:textId="77777777" w:rsidR="00D649E3" w:rsidRDefault="00D649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D649E3" w14:paraId="75F5DB3C" w14:textId="77777777" w:rsidTr="00D649E3">
        <w:trPr>
          <w:trHeight w:val="241"/>
        </w:trPr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E75E5" w14:textId="77777777" w:rsidR="00D649E3" w:rsidRDefault="00D64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hideMark/>
          </w:tcPr>
          <w:p w14:paraId="11EDDA7D" w14:textId="77777777" w:rsidR="00D649E3" w:rsidRDefault="00D6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Раб. тел.:</w:t>
            </w:r>
          </w:p>
        </w:tc>
        <w:tc>
          <w:tcPr>
            <w:tcW w:w="5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6CE3B078" w14:textId="77777777" w:rsidR="00D649E3" w:rsidRDefault="00D649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D649E3" w14:paraId="1B80E1DE" w14:textId="77777777" w:rsidTr="00D649E3">
        <w:trPr>
          <w:trHeight w:val="241"/>
        </w:trPr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87F82" w14:textId="77777777" w:rsidR="00D649E3" w:rsidRDefault="00D64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hideMark/>
          </w:tcPr>
          <w:p w14:paraId="3970A207" w14:textId="77777777" w:rsidR="00D649E3" w:rsidRDefault="00D6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Моб. тел.:</w:t>
            </w:r>
          </w:p>
        </w:tc>
        <w:tc>
          <w:tcPr>
            <w:tcW w:w="5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3104AD80" w14:textId="77777777" w:rsidR="00D649E3" w:rsidRDefault="00D649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D649E3" w14:paraId="1BFC2B63" w14:textId="77777777" w:rsidTr="00D649E3">
        <w:trPr>
          <w:trHeight w:val="241"/>
        </w:trPr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5B75F" w14:textId="77777777" w:rsidR="00D649E3" w:rsidRDefault="00D64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hideMark/>
          </w:tcPr>
          <w:p w14:paraId="6B389A6A" w14:textId="77777777" w:rsidR="00D649E3" w:rsidRDefault="00D6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mail:</w:t>
            </w:r>
          </w:p>
        </w:tc>
        <w:tc>
          <w:tcPr>
            <w:tcW w:w="5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7588CBB7" w14:textId="77777777" w:rsidR="00D649E3" w:rsidRDefault="00D649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D649E3" w14:paraId="0CF0544D" w14:textId="77777777" w:rsidTr="00D649E3">
        <w:trPr>
          <w:trHeight w:val="241"/>
        </w:trPr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92AD7" w14:textId="77777777" w:rsidR="00D649E3" w:rsidRDefault="00D64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hideMark/>
          </w:tcPr>
          <w:p w14:paraId="448D4496" w14:textId="77777777" w:rsidR="00D649E3" w:rsidRDefault="00D6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СНИЛС:</w:t>
            </w:r>
          </w:p>
        </w:tc>
        <w:tc>
          <w:tcPr>
            <w:tcW w:w="5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7A8CF718" w14:textId="77777777" w:rsidR="00D649E3" w:rsidRDefault="00D649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D649E3" w14:paraId="16F6BAF5" w14:textId="77777777" w:rsidTr="00D649E3">
        <w:trPr>
          <w:trHeight w:val="25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EB5C2" w14:textId="77777777" w:rsidR="00D649E3" w:rsidRDefault="00D6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операторе Телемедицинского пункта **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hideMark/>
          </w:tcPr>
          <w:p w14:paraId="4CEFBEA0" w14:textId="77777777" w:rsidR="00D649E3" w:rsidRDefault="00D6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Ф.И.О.:</w:t>
            </w:r>
          </w:p>
        </w:tc>
        <w:tc>
          <w:tcPr>
            <w:tcW w:w="5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2470D060" w14:textId="77777777" w:rsidR="00D649E3" w:rsidRDefault="00D649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D649E3" w14:paraId="23A7AEA6" w14:textId="77777777" w:rsidTr="00D649E3">
        <w:trPr>
          <w:trHeight w:val="247"/>
        </w:trPr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F18CE" w14:textId="77777777" w:rsidR="00D649E3" w:rsidRDefault="00D64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hideMark/>
          </w:tcPr>
          <w:p w14:paraId="4B175B78" w14:textId="77777777" w:rsidR="00D649E3" w:rsidRDefault="00D6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Раб. тел.:</w:t>
            </w:r>
          </w:p>
        </w:tc>
        <w:tc>
          <w:tcPr>
            <w:tcW w:w="5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5A1CF31E" w14:textId="77777777" w:rsidR="00D649E3" w:rsidRDefault="00D649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D649E3" w14:paraId="629A2D6D" w14:textId="77777777" w:rsidTr="00D649E3">
        <w:trPr>
          <w:trHeight w:val="247"/>
        </w:trPr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3ED98" w14:textId="77777777" w:rsidR="00D649E3" w:rsidRDefault="00D64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hideMark/>
          </w:tcPr>
          <w:p w14:paraId="2D1ED183" w14:textId="77777777" w:rsidR="00D649E3" w:rsidRDefault="00D6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Моб. тел.:</w:t>
            </w:r>
          </w:p>
        </w:tc>
        <w:tc>
          <w:tcPr>
            <w:tcW w:w="5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12585AA5" w14:textId="77777777" w:rsidR="00D649E3" w:rsidRDefault="00D649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D649E3" w14:paraId="2529540F" w14:textId="77777777" w:rsidTr="00D649E3">
        <w:trPr>
          <w:trHeight w:val="247"/>
        </w:trPr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DA55C" w14:textId="77777777" w:rsidR="00D649E3" w:rsidRDefault="00D64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hideMark/>
          </w:tcPr>
          <w:p w14:paraId="1F4D9071" w14:textId="77777777" w:rsidR="00D649E3" w:rsidRDefault="00D6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mail:</w:t>
            </w:r>
          </w:p>
        </w:tc>
        <w:tc>
          <w:tcPr>
            <w:tcW w:w="5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7DAB069B" w14:textId="77777777" w:rsidR="00D649E3" w:rsidRDefault="00D649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D649E3" w14:paraId="2F224B51" w14:textId="77777777" w:rsidTr="00D649E3">
        <w:trPr>
          <w:trHeight w:val="247"/>
        </w:trPr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A7EB8" w14:textId="77777777" w:rsidR="00D649E3" w:rsidRDefault="00D64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hideMark/>
          </w:tcPr>
          <w:p w14:paraId="052C2653" w14:textId="77777777" w:rsidR="00D649E3" w:rsidRDefault="00D6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СНИЛС:</w:t>
            </w:r>
          </w:p>
        </w:tc>
        <w:tc>
          <w:tcPr>
            <w:tcW w:w="5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09C6EA97" w14:textId="77777777" w:rsidR="00D649E3" w:rsidRDefault="00D649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D649E3" w14:paraId="54884574" w14:textId="77777777" w:rsidTr="00D649E3">
        <w:trPr>
          <w:trHeight w:val="497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hideMark/>
          </w:tcPr>
          <w:p w14:paraId="51B03F90" w14:textId="77777777" w:rsidR="00D649E3" w:rsidRDefault="00D6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главном враче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pct12" w:color="auto" w:fill="auto"/>
            <w:hideMark/>
          </w:tcPr>
          <w:p w14:paraId="718348AF" w14:textId="77777777" w:rsidR="00D649E3" w:rsidRDefault="00D64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Данные для доступа в Телемедицинскую систему</w:t>
            </w:r>
          </w:p>
        </w:tc>
      </w:tr>
      <w:tr w:rsidR="00D649E3" w14:paraId="013181E4" w14:textId="77777777" w:rsidTr="00D649E3">
        <w:trPr>
          <w:trHeight w:val="33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D51EE" w14:textId="77777777" w:rsidR="00D649E3" w:rsidRDefault="00D6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679CC251" w14:textId="77777777" w:rsidR="00D649E3" w:rsidRDefault="00D6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pct12" w:color="auto" w:fill="auto"/>
            <w:hideMark/>
          </w:tcPr>
          <w:p w14:paraId="03D799BC" w14:textId="77777777" w:rsidR="00D649E3" w:rsidRDefault="00D64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" w:name="OLE_LINK74"/>
            <w:bookmarkStart w:id="3" w:name="OLE_LINK75"/>
            <w:r>
              <w:rPr>
                <w:rFonts w:ascii="Times New Roman" w:hAnsi="Times New Roman"/>
                <w:b/>
              </w:rPr>
              <w:t xml:space="preserve">Адрес сервера Телемедицинской </w:t>
            </w:r>
            <w:proofErr w:type="gramStart"/>
            <w:r>
              <w:rPr>
                <w:rFonts w:ascii="Times New Roman" w:hAnsi="Times New Roman"/>
                <w:b/>
              </w:rPr>
              <w:t>системы:</w:t>
            </w:r>
            <w:bookmarkEnd w:id="2"/>
            <w:bookmarkEnd w:id="3"/>
            <w:r>
              <w:rPr>
                <w:rFonts w:ascii="Times New Roman" w:hAnsi="Times New Roman"/>
                <w:b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</w:rPr>
              <w:t xml:space="preserve">  </w:t>
            </w:r>
            <w:hyperlink r:id="rId4" w:history="1">
              <w:r>
                <w:rPr>
                  <w:rStyle w:val="a3"/>
                </w:rPr>
                <w:t>http://tmk.</w:t>
              </w:r>
              <w:proofErr w:type="spellStart"/>
              <w:r>
                <w:rPr>
                  <w:rStyle w:val="a3"/>
                  <w:lang w:val="en-US"/>
                </w:rPr>
                <w:t>vcmk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</w:p>
        </w:tc>
      </w:tr>
      <w:tr w:rsidR="00D649E3" w14:paraId="54777E35" w14:textId="77777777" w:rsidTr="00D649E3">
        <w:trPr>
          <w:trHeight w:val="71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0AAF8" w14:textId="77777777" w:rsidR="00D649E3" w:rsidRDefault="00D6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степень, звание (если имеются)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28BBCD34" w14:textId="77777777" w:rsidR="00D649E3" w:rsidRDefault="00D6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auto"/>
            </w:tcBorders>
            <w:shd w:val="pct12" w:color="auto" w:fill="auto"/>
            <w:hideMark/>
          </w:tcPr>
          <w:p w14:paraId="47BC126A" w14:textId="77777777" w:rsidR="00D649E3" w:rsidRDefault="00D649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Логин и пароль администратора ТМП МО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riple" w:sz="4" w:space="0" w:color="auto"/>
            </w:tcBorders>
            <w:shd w:val="pct12" w:color="auto" w:fill="auto"/>
          </w:tcPr>
          <w:p w14:paraId="151B5423" w14:textId="77777777" w:rsidR="00D649E3" w:rsidRDefault="00D64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49E3" w14:paraId="53CC535B" w14:textId="77777777" w:rsidTr="00D649E3">
        <w:trPr>
          <w:trHeight w:val="48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199A3" w14:textId="77777777" w:rsidR="00D649E3" w:rsidRDefault="00D6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14DFC8A7" w14:textId="77777777" w:rsidR="00D649E3" w:rsidRDefault="00D6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auto"/>
            </w:tcBorders>
            <w:shd w:val="pct12" w:color="auto" w:fill="auto"/>
            <w:hideMark/>
          </w:tcPr>
          <w:p w14:paraId="68215840" w14:textId="77777777" w:rsidR="00D649E3" w:rsidRDefault="00D649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Логин и пароль оператора ТМП МО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riple" w:sz="4" w:space="0" w:color="auto"/>
            </w:tcBorders>
            <w:shd w:val="pct12" w:color="auto" w:fill="auto"/>
          </w:tcPr>
          <w:p w14:paraId="6243882F" w14:textId="77777777" w:rsidR="00D649E3" w:rsidRDefault="00D649E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D649E3" w14:paraId="7D673B54" w14:textId="77777777" w:rsidTr="00D649E3">
        <w:trPr>
          <w:trHeight w:val="42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6B38E" w14:textId="77777777" w:rsidR="00D649E3" w:rsidRDefault="00D6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приемной с кодом города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76434532" w14:textId="77777777" w:rsidR="00D649E3" w:rsidRDefault="00D6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DC27D9D" w14:textId="77777777" w:rsidR="00D649E3" w:rsidRDefault="00D64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Логин и пароль ВКС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riple" w:sz="4" w:space="0" w:color="auto"/>
            </w:tcBorders>
            <w:shd w:val="pct12" w:color="auto" w:fill="auto"/>
          </w:tcPr>
          <w:p w14:paraId="7959999E" w14:textId="77777777" w:rsidR="00D649E3" w:rsidRDefault="00D649E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D649E3" w14:paraId="39A1A45A" w14:textId="77777777" w:rsidTr="00D649E3">
        <w:trPr>
          <w:trHeight w:val="42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C0C4F" w14:textId="77777777" w:rsidR="00D649E3" w:rsidRDefault="00D6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 IP-адрес системы видеоконференцсвязи ***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14:paraId="72512A35" w14:textId="77777777" w:rsidR="00D649E3" w:rsidRDefault="00D6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2ECD28AB" w14:textId="77777777" w:rsidR="00D649E3" w:rsidRDefault="00D649E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pct12" w:color="auto" w:fill="auto"/>
          </w:tcPr>
          <w:p w14:paraId="0F9DF3E0" w14:textId="77777777" w:rsidR="00D649E3" w:rsidRDefault="00D649E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14:paraId="092AF195" w14:textId="77777777" w:rsidR="00D649E3" w:rsidRDefault="00D649E3" w:rsidP="00D649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Уникальный идентификатор (</w:t>
      </w:r>
      <w:r>
        <w:rPr>
          <w:rFonts w:ascii="Times New Roman" w:hAnsi="Times New Roman" w:cs="Times New Roman"/>
          <w:lang w:val="en-US"/>
        </w:rPr>
        <w:t>OID</w:t>
      </w:r>
      <w:r>
        <w:rPr>
          <w:rFonts w:ascii="Times New Roman" w:hAnsi="Times New Roman" w:cs="Times New Roman"/>
        </w:rPr>
        <w:t>) медицинской организации указывается в соответствии с ФРМО;</w:t>
      </w:r>
    </w:p>
    <w:p w14:paraId="4F828F49" w14:textId="77777777" w:rsidR="00D649E3" w:rsidRDefault="00D649E3" w:rsidP="00D649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Функции ответственного за ТМП (куратор телемедицины в МО), администратора ТМП (организует процесс проведения ТМ-консультаций) и оператора ТМП (занимается отправкой, обработкой запросов) могут выполняться одним и тем же сотрудником;</w:t>
      </w:r>
    </w:p>
    <w:p w14:paraId="31E733C0" w14:textId="3D69FC3B" w:rsidR="00A44684" w:rsidRPr="00D649E3" w:rsidRDefault="00D649E3" w:rsidP="00D649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При отсутствии кодека ВКС высылается ссылка на программу-клиент, логин и пароль ВКС.</w:t>
      </w:r>
      <w:bookmarkStart w:id="4" w:name="_GoBack"/>
      <w:bookmarkEnd w:id="4"/>
    </w:p>
    <w:sectPr w:rsidR="00A44684" w:rsidRPr="00D6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1E"/>
    <w:rsid w:val="00A44684"/>
    <w:rsid w:val="00B8101E"/>
    <w:rsid w:val="00D6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4B55"/>
  <w15:chartTrackingRefBased/>
  <w15:docId w15:val="{7C61E962-DA84-46A2-993A-3E181271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9E3"/>
    <w:pPr>
      <w:spacing w:line="256" w:lineRule="auto"/>
    </w:pPr>
  </w:style>
  <w:style w:type="paragraph" w:styleId="2">
    <w:name w:val="heading 2"/>
    <w:aliases w:val="Знак Знак,H2"/>
    <w:basedOn w:val="a"/>
    <w:link w:val="20"/>
    <w:semiHidden/>
    <w:unhideWhenUsed/>
    <w:qFormat/>
    <w:rsid w:val="00D649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 Знак,H2 Знак"/>
    <w:basedOn w:val="a0"/>
    <w:link w:val="2"/>
    <w:semiHidden/>
    <w:rsid w:val="00D649E3"/>
    <w:rPr>
      <w:rFonts w:ascii="Times New Roman" w:eastAsia="Times New Roman" w:hAnsi="Times New Roman" w:cs="Times New Roman"/>
      <w:sz w:val="36"/>
      <w:szCs w:val="36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D649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7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mk.vcm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2020-09-17T10:09:00Z</dcterms:created>
  <dcterms:modified xsi:type="dcterms:W3CDTF">2020-09-17T10:09:00Z</dcterms:modified>
</cp:coreProperties>
</file>